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9C" w:rsidRPr="00546211" w:rsidRDefault="004C749C" w:rsidP="004C749C">
      <w:pPr>
        <w:jc w:val="center"/>
        <w:rPr>
          <w:b/>
          <w:sz w:val="16"/>
          <w:szCs w:val="16"/>
        </w:rPr>
      </w:pPr>
      <w:r w:rsidRPr="00546211">
        <w:rPr>
          <w:b/>
          <w:sz w:val="16"/>
          <w:szCs w:val="16"/>
        </w:rPr>
        <w:t>Российская Федерация</w:t>
      </w:r>
    </w:p>
    <w:p w:rsidR="004C749C" w:rsidRPr="00546211" w:rsidRDefault="004C749C" w:rsidP="004C749C">
      <w:pPr>
        <w:jc w:val="center"/>
        <w:rPr>
          <w:b/>
          <w:sz w:val="16"/>
          <w:szCs w:val="16"/>
        </w:rPr>
      </w:pPr>
      <w:r w:rsidRPr="00546211">
        <w:rPr>
          <w:b/>
          <w:sz w:val="16"/>
          <w:szCs w:val="16"/>
        </w:rPr>
        <w:t xml:space="preserve"> Ханты-Мансийский автономный округ-Югра</w:t>
      </w:r>
    </w:p>
    <w:p w:rsidR="004C749C" w:rsidRDefault="004C749C" w:rsidP="004C749C">
      <w:pPr>
        <w:jc w:val="center"/>
        <w:rPr>
          <w:rFonts w:ascii="Verdana" w:hAnsi="Verdana"/>
          <w:color w:val="8DB3E2"/>
          <w:sz w:val="22"/>
          <w:szCs w:val="22"/>
        </w:rPr>
      </w:pPr>
    </w:p>
    <w:p w:rsidR="004C749C" w:rsidRPr="004F7401" w:rsidRDefault="004C749C" w:rsidP="004C749C">
      <w:pPr>
        <w:jc w:val="center"/>
        <w:rPr>
          <w:rFonts w:ascii="Verdana" w:hAnsi="Verdana"/>
          <w:color w:val="8DB3E2"/>
          <w:sz w:val="22"/>
          <w:szCs w:val="22"/>
        </w:rPr>
      </w:pPr>
      <w:r w:rsidRPr="006B565F">
        <w:rPr>
          <w:rFonts w:ascii="Verdana" w:hAnsi="Verdana"/>
          <w:color w:val="8DB3E2"/>
          <w:sz w:val="22"/>
          <w:szCs w:val="2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34.15pt;height:69.3pt" fillcolor="#31849b" stroked="f">
            <v:fill color2="#099" focus="100%" type="gradient"/>
            <v:shadow on="t" color="silver" opacity="52429f" offset="3pt,3pt"/>
            <v:textpath style="font-family:&quot;MingLiU&quot;;font-style:italic;v-text-kern:t" trim="t" fitpath="t" xscale="f" string="ООО &quot;Климат Мастер&quot;"/>
          </v:shape>
        </w:pict>
      </w:r>
    </w:p>
    <w:p w:rsidR="004C749C" w:rsidRDefault="004C749C" w:rsidP="004C749C">
      <w:pPr>
        <w:rPr>
          <w:sz w:val="20"/>
          <w:szCs w:val="20"/>
        </w:rPr>
      </w:pPr>
      <w:r>
        <w:rPr>
          <w:sz w:val="20"/>
          <w:szCs w:val="20"/>
        </w:rPr>
        <w:t xml:space="preserve">628418,  г. Сургут,                                                                                           </w:t>
      </w: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>/счет</w:t>
      </w:r>
      <w:r w:rsidRPr="00DF40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A4888">
        <w:rPr>
          <w:sz w:val="20"/>
          <w:szCs w:val="20"/>
        </w:rPr>
        <w:t>40702810767170003359</w:t>
      </w:r>
    </w:p>
    <w:p w:rsidR="004C749C" w:rsidRPr="001414D1" w:rsidRDefault="004C749C" w:rsidP="004C749C">
      <w:pPr>
        <w:rPr>
          <w:sz w:val="20"/>
          <w:szCs w:val="20"/>
        </w:rPr>
      </w:pPr>
      <w:r>
        <w:rPr>
          <w:sz w:val="20"/>
          <w:szCs w:val="20"/>
        </w:rPr>
        <w:t xml:space="preserve">Бульвар Писателей, д. 19А,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 xml:space="preserve">. 3                                                                 </w:t>
      </w:r>
      <w:proofErr w:type="gramStart"/>
      <w:r w:rsidRPr="004F7401">
        <w:rPr>
          <w:sz w:val="20"/>
          <w:szCs w:val="20"/>
        </w:rPr>
        <w:t>ЗАПАДНО-СИБИРСКОЕ</w:t>
      </w:r>
      <w:proofErr w:type="gramEnd"/>
      <w:r w:rsidRPr="004F7401">
        <w:rPr>
          <w:sz w:val="20"/>
          <w:szCs w:val="20"/>
        </w:rPr>
        <w:t xml:space="preserve"> ОТДЕЛЕНИЕ</w:t>
      </w:r>
    </w:p>
    <w:p w:rsidR="004C749C" w:rsidRDefault="004C749C" w:rsidP="004C749C">
      <w:pPr>
        <w:ind w:left="-540"/>
        <w:rPr>
          <w:b/>
          <w:sz w:val="28"/>
          <w:szCs w:val="28"/>
        </w:rPr>
      </w:pPr>
      <w:r>
        <w:rPr>
          <w:sz w:val="20"/>
          <w:szCs w:val="20"/>
        </w:rPr>
        <w:t xml:space="preserve">          Тел.: </w:t>
      </w:r>
      <w:r w:rsidRPr="008D367C">
        <w:rPr>
          <w:sz w:val="20"/>
          <w:szCs w:val="20"/>
        </w:rPr>
        <w:t xml:space="preserve">(3462) 63-04-52; 8-929-243-88-05                                   </w:t>
      </w:r>
      <w:r>
        <w:rPr>
          <w:sz w:val="20"/>
          <w:szCs w:val="20"/>
        </w:rPr>
        <w:t xml:space="preserve">                       </w:t>
      </w:r>
      <w:r w:rsidRPr="004F7401">
        <w:rPr>
          <w:sz w:val="20"/>
          <w:szCs w:val="20"/>
        </w:rPr>
        <w:t>№8647 ПАО СБЕРБАНК</w:t>
      </w:r>
    </w:p>
    <w:p w:rsidR="004C749C" w:rsidRPr="008D367C" w:rsidRDefault="004C749C" w:rsidP="004C749C">
      <w:pPr>
        <w:rPr>
          <w:sz w:val="20"/>
          <w:szCs w:val="20"/>
        </w:rPr>
      </w:pPr>
      <w:r w:rsidRPr="00C25402">
        <w:rPr>
          <w:sz w:val="20"/>
          <w:szCs w:val="20"/>
          <w:lang w:val="en-US"/>
        </w:rPr>
        <w:t>e</w:t>
      </w:r>
      <w:r w:rsidRPr="008D367C">
        <w:rPr>
          <w:sz w:val="20"/>
          <w:szCs w:val="20"/>
        </w:rPr>
        <w:t xml:space="preserve"> – </w:t>
      </w:r>
      <w:proofErr w:type="gramStart"/>
      <w:r w:rsidRPr="00C25402">
        <w:rPr>
          <w:sz w:val="20"/>
          <w:szCs w:val="20"/>
          <w:lang w:val="en-US"/>
        </w:rPr>
        <w:t>mail</w:t>
      </w:r>
      <w:proofErr w:type="gramEnd"/>
      <w:r w:rsidRPr="008D367C">
        <w:rPr>
          <w:sz w:val="20"/>
          <w:szCs w:val="20"/>
        </w:rPr>
        <w:t>:</w:t>
      </w:r>
      <w:r w:rsidRPr="008D367C">
        <w:rPr>
          <w:color w:val="0000FF"/>
          <w:sz w:val="20"/>
          <w:szCs w:val="20"/>
        </w:rPr>
        <w:t xml:space="preserve"> </w:t>
      </w:r>
      <w:proofErr w:type="spellStart"/>
      <w:r w:rsidRPr="008D367C">
        <w:rPr>
          <w:sz w:val="20"/>
          <w:szCs w:val="20"/>
          <w:u w:val="single"/>
          <w:lang w:val="en-US"/>
        </w:rPr>
        <w:t>climatmaster</w:t>
      </w:r>
      <w:proofErr w:type="spellEnd"/>
      <w:r w:rsidRPr="008D367C">
        <w:rPr>
          <w:sz w:val="20"/>
          <w:szCs w:val="20"/>
          <w:u w:val="single"/>
        </w:rPr>
        <w:t>@</w:t>
      </w:r>
      <w:r w:rsidRPr="008D367C">
        <w:rPr>
          <w:sz w:val="20"/>
          <w:szCs w:val="20"/>
          <w:u w:val="single"/>
          <w:lang w:val="en-US"/>
        </w:rPr>
        <w:t>hotmail</w:t>
      </w:r>
      <w:r w:rsidRPr="008D367C">
        <w:rPr>
          <w:sz w:val="20"/>
          <w:szCs w:val="20"/>
          <w:u w:val="single"/>
        </w:rPr>
        <w:t>.</w:t>
      </w:r>
      <w:r w:rsidRPr="008D367C">
        <w:rPr>
          <w:sz w:val="20"/>
          <w:szCs w:val="20"/>
          <w:u w:val="single"/>
          <w:lang w:val="en-US"/>
        </w:rPr>
        <w:t>com</w:t>
      </w:r>
      <w:r w:rsidRPr="008D367C">
        <w:rPr>
          <w:i/>
          <w:color w:val="0000FF"/>
          <w:sz w:val="20"/>
          <w:szCs w:val="20"/>
        </w:rPr>
        <w:t xml:space="preserve">        </w:t>
      </w:r>
      <w:r>
        <w:rPr>
          <w:i/>
          <w:color w:val="0000FF"/>
          <w:sz w:val="20"/>
          <w:szCs w:val="20"/>
        </w:rPr>
        <w:t xml:space="preserve">              </w:t>
      </w:r>
      <w:r w:rsidRPr="008D367C">
        <w:rPr>
          <w:i/>
          <w:color w:val="0000FF"/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к/счет </w:t>
      </w:r>
      <w:r w:rsidRPr="008D367C">
        <w:rPr>
          <w:sz w:val="20"/>
          <w:szCs w:val="20"/>
        </w:rPr>
        <w:t>30101810800000000651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www</w:t>
      </w:r>
      <w:r w:rsidRPr="001414D1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klimat</w:t>
      </w:r>
      <w:proofErr w:type="spellEnd"/>
      <w:r w:rsidRPr="001414D1"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surgut</w:t>
      </w:r>
      <w:proofErr w:type="spellEnd"/>
      <w:r w:rsidRPr="001414D1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ИНН</w:t>
      </w:r>
      <w:r w:rsidRPr="008D367C">
        <w:rPr>
          <w:sz w:val="20"/>
          <w:szCs w:val="20"/>
        </w:rPr>
        <w:t>/</w:t>
      </w:r>
      <w:r>
        <w:rPr>
          <w:sz w:val="20"/>
          <w:szCs w:val="20"/>
        </w:rPr>
        <w:t>КПП</w:t>
      </w:r>
      <w:r w:rsidRPr="008D367C">
        <w:rPr>
          <w:sz w:val="20"/>
          <w:szCs w:val="20"/>
        </w:rPr>
        <w:t xml:space="preserve"> 8602139325/860201001</w:t>
      </w:r>
    </w:p>
    <w:tbl>
      <w:tblPr>
        <w:tblpPr w:leftFromText="180" w:rightFromText="180" w:vertAnchor="text" w:horzAnchor="margin" w:tblpY="11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20"/>
      </w:tblGrid>
      <w:tr w:rsidR="004C749C" w:rsidRPr="001414D1" w:rsidTr="0082686D">
        <w:trPr>
          <w:trHeight w:val="97"/>
        </w:trPr>
        <w:tc>
          <w:tcPr>
            <w:tcW w:w="9720" w:type="dxa"/>
            <w:tcBorders>
              <w:left w:val="nil"/>
              <w:bottom w:val="nil"/>
              <w:right w:val="nil"/>
            </w:tcBorders>
          </w:tcPr>
          <w:p w:rsidR="004C749C" w:rsidRPr="001414D1" w:rsidRDefault="004C749C" w:rsidP="0082686D"/>
        </w:tc>
      </w:tr>
    </w:tbl>
    <w:p w:rsidR="00546211" w:rsidRPr="00F308A3" w:rsidRDefault="00546211" w:rsidP="00AB29ED">
      <w:pPr>
        <w:jc w:val="center"/>
        <w:rPr>
          <w:b/>
          <w:sz w:val="28"/>
          <w:szCs w:val="28"/>
        </w:rPr>
      </w:pPr>
      <w:r w:rsidRPr="00F308A3">
        <w:rPr>
          <w:b/>
          <w:sz w:val="28"/>
          <w:szCs w:val="28"/>
        </w:rPr>
        <w:t>Прайс-лист по техническому обслуживанию кондиционеров и сплит-систем</w:t>
      </w:r>
      <w:r>
        <w:rPr>
          <w:b/>
          <w:sz w:val="28"/>
          <w:szCs w:val="28"/>
        </w:rPr>
        <w:t xml:space="preserve"> 2019 г.</w:t>
      </w:r>
      <w:r w:rsidRPr="00F308A3">
        <w:rPr>
          <w:b/>
          <w:sz w:val="28"/>
          <w:szCs w:val="28"/>
        </w:rPr>
        <w:t>:</w:t>
      </w:r>
    </w:p>
    <w:p w:rsidR="00546211" w:rsidRDefault="00546211" w:rsidP="00546211">
      <w:pPr>
        <w:jc w:val="center"/>
        <w:rPr>
          <w:b/>
        </w:rPr>
      </w:pPr>
    </w:p>
    <w:p w:rsidR="007047AD" w:rsidRDefault="007047AD" w:rsidP="00546211">
      <w:pPr>
        <w:jc w:val="center"/>
        <w:rPr>
          <w:b/>
        </w:rPr>
      </w:pPr>
    </w:p>
    <w:p w:rsidR="00546211" w:rsidRPr="00BD0745" w:rsidRDefault="00546211" w:rsidP="00546211">
      <w:pPr>
        <w:jc w:val="center"/>
        <w:rPr>
          <w:b/>
        </w:rPr>
      </w:pPr>
      <w:r>
        <w:rPr>
          <w:b/>
        </w:rPr>
        <w:t>ТО 1 раз в год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663"/>
        <w:gridCol w:w="1984"/>
      </w:tblGrid>
      <w:tr w:rsidR="00546211" w:rsidTr="0010244A">
        <w:tc>
          <w:tcPr>
            <w:tcW w:w="567" w:type="dxa"/>
          </w:tcPr>
          <w:p w:rsidR="00546211" w:rsidRDefault="00546211" w:rsidP="0010244A">
            <w:pPr>
              <w:jc w:val="center"/>
            </w:pPr>
            <w:r>
              <w:t>№</w:t>
            </w:r>
          </w:p>
        </w:tc>
        <w:tc>
          <w:tcPr>
            <w:tcW w:w="6663" w:type="dxa"/>
          </w:tcPr>
          <w:p w:rsidR="00546211" w:rsidRPr="00EB351D" w:rsidRDefault="00546211" w:rsidP="0010244A">
            <w:pPr>
              <w:jc w:val="center"/>
              <w:rPr>
                <w:b/>
              </w:rPr>
            </w:pPr>
            <w:r w:rsidRPr="00EB351D">
              <w:rPr>
                <w:b/>
              </w:rPr>
              <w:t>Разовое техническое обслуживание сплит-систем</w:t>
            </w:r>
          </w:p>
        </w:tc>
        <w:tc>
          <w:tcPr>
            <w:tcW w:w="1984" w:type="dxa"/>
          </w:tcPr>
          <w:p w:rsidR="00546211" w:rsidRPr="00EB351D" w:rsidRDefault="00546211" w:rsidP="0010244A">
            <w:pPr>
              <w:pStyle w:val="3"/>
              <w:rPr>
                <w:b/>
              </w:rPr>
            </w:pPr>
            <w:r w:rsidRPr="00EB351D">
              <w:rPr>
                <w:b/>
              </w:rPr>
              <w:t>Стоимость руб.</w:t>
            </w:r>
            <w:r>
              <w:rPr>
                <w:b/>
              </w:rPr>
              <w:t xml:space="preserve"> коп.</w:t>
            </w:r>
          </w:p>
        </w:tc>
      </w:tr>
      <w:tr w:rsidR="00546211" w:rsidTr="0010244A">
        <w:tc>
          <w:tcPr>
            <w:tcW w:w="567" w:type="dxa"/>
            <w:vAlign w:val="center"/>
          </w:tcPr>
          <w:p w:rsidR="00546211" w:rsidRDefault="00546211" w:rsidP="0010244A">
            <w:pPr>
              <w:pStyle w:val="a3"/>
              <w:tabs>
                <w:tab w:val="clear" w:pos="-2835"/>
                <w:tab w:val="clear" w:pos="4536"/>
              </w:tabs>
              <w:jc w:val="center"/>
            </w:pPr>
            <w:r>
              <w:t>1</w:t>
            </w:r>
          </w:p>
          <w:p w:rsidR="00546211" w:rsidRDefault="00546211" w:rsidP="0010244A">
            <w:pPr>
              <w:jc w:val="center"/>
            </w:pPr>
          </w:p>
        </w:tc>
        <w:tc>
          <w:tcPr>
            <w:tcW w:w="6663" w:type="dxa"/>
          </w:tcPr>
          <w:p w:rsidR="00546211" w:rsidRDefault="00546211" w:rsidP="0010244A">
            <w:pPr>
              <w:ind w:left="34"/>
            </w:pPr>
            <w:proofErr w:type="spellStart"/>
            <w:proofErr w:type="gramStart"/>
            <w:r>
              <w:t>Сплит-системы</w:t>
            </w:r>
            <w:proofErr w:type="spellEnd"/>
            <w:proofErr w:type="gramEnd"/>
            <w:r>
              <w:t xml:space="preserve"> мощностью до 3,0 кВт</w:t>
            </w:r>
          </w:p>
          <w:p w:rsidR="00546211" w:rsidRPr="00A212DE" w:rsidRDefault="00546211" w:rsidP="0010244A"/>
        </w:tc>
        <w:tc>
          <w:tcPr>
            <w:tcW w:w="1984" w:type="dxa"/>
            <w:vAlign w:val="center"/>
          </w:tcPr>
          <w:p w:rsidR="00546211" w:rsidRDefault="00546211" w:rsidP="0010244A">
            <w:pPr>
              <w:jc w:val="center"/>
            </w:pPr>
            <w:r>
              <w:t>2000.00</w:t>
            </w:r>
          </w:p>
        </w:tc>
      </w:tr>
      <w:tr w:rsidR="00546211" w:rsidTr="0010244A">
        <w:tc>
          <w:tcPr>
            <w:tcW w:w="567" w:type="dxa"/>
          </w:tcPr>
          <w:p w:rsidR="00546211" w:rsidRDefault="00546211" w:rsidP="0010244A">
            <w:pPr>
              <w:jc w:val="center"/>
            </w:pPr>
            <w:r>
              <w:t xml:space="preserve">2 </w:t>
            </w:r>
          </w:p>
          <w:p w:rsidR="00546211" w:rsidRDefault="00546211" w:rsidP="0010244A">
            <w:pPr>
              <w:jc w:val="center"/>
            </w:pPr>
          </w:p>
        </w:tc>
        <w:tc>
          <w:tcPr>
            <w:tcW w:w="6663" w:type="dxa"/>
          </w:tcPr>
          <w:p w:rsidR="00546211" w:rsidRDefault="00546211" w:rsidP="0010244A">
            <w:pPr>
              <w:ind w:left="34"/>
            </w:pPr>
            <w:r>
              <w:t xml:space="preserve"> </w:t>
            </w:r>
            <w:proofErr w:type="spellStart"/>
            <w:proofErr w:type="gramStart"/>
            <w:r>
              <w:t>Сплит-системы</w:t>
            </w:r>
            <w:proofErr w:type="spellEnd"/>
            <w:proofErr w:type="gramEnd"/>
            <w:r>
              <w:t xml:space="preserve"> мощностью от 3,0 до 6,0 кВт</w:t>
            </w:r>
          </w:p>
          <w:p w:rsidR="00546211" w:rsidRDefault="00546211" w:rsidP="0010244A"/>
        </w:tc>
        <w:tc>
          <w:tcPr>
            <w:tcW w:w="1984" w:type="dxa"/>
            <w:vAlign w:val="center"/>
          </w:tcPr>
          <w:p w:rsidR="00546211" w:rsidRDefault="00546211" w:rsidP="0010244A">
            <w:pPr>
              <w:jc w:val="center"/>
            </w:pPr>
            <w:r>
              <w:t>2200.00</w:t>
            </w:r>
          </w:p>
        </w:tc>
      </w:tr>
      <w:tr w:rsidR="00546211" w:rsidTr="0010244A">
        <w:trPr>
          <w:trHeight w:val="449"/>
        </w:trPr>
        <w:tc>
          <w:tcPr>
            <w:tcW w:w="567" w:type="dxa"/>
          </w:tcPr>
          <w:p w:rsidR="00546211" w:rsidRDefault="00546211" w:rsidP="0010244A">
            <w:pPr>
              <w:jc w:val="center"/>
            </w:pPr>
            <w:r>
              <w:t>3</w:t>
            </w:r>
          </w:p>
        </w:tc>
        <w:tc>
          <w:tcPr>
            <w:tcW w:w="6663" w:type="dxa"/>
          </w:tcPr>
          <w:p w:rsidR="00546211" w:rsidRDefault="00546211" w:rsidP="0010244A">
            <w:r>
              <w:t xml:space="preserve"> </w:t>
            </w:r>
            <w:proofErr w:type="spellStart"/>
            <w:proofErr w:type="gramStart"/>
            <w:r>
              <w:t>Сплит-системы</w:t>
            </w:r>
            <w:proofErr w:type="spellEnd"/>
            <w:proofErr w:type="gramEnd"/>
            <w:r>
              <w:t xml:space="preserve"> мощностью от 6,0 до 10,0 кВт</w:t>
            </w:r>
          </w:p>
        </w:tc>
        <w:tc>
          <w:tcPr>
            <w:tcW w:w="1984" w:type="dxa"/>
            <w:vAlign w:val="center"/>
          </w:tcPr>
          <w:p w:rsidR="00546211" w:rsidRDefault="00546211" w:rsidP="0010244A">
            <w:pPr>
              <w:jc w:val="center"/>
            </w:pPr>
            <w:r>
              <w:t>2600.00</w:t>
            </w:r>
          </w:p>
        </w:tc>
      </w:tr>
      <w:tr w:rsidR="00546211" w:rsidTr="0010244A">
        <w:trPr>
          <w:trHeight w:val="311"/>
        </w:trPr>
        <w:tc>
          <w:tcPr>
            <w:tcW w:w="567" w:type="dxa"/>
          </w:tcPr>
          <w:p w:rsidR="00546211" w:rsidRDefault="00546211" w:rsidP="0010244A">
            <w:pPr>
              <w:jc w:val="center"/>
            </w:pPr>
            <w:r>
              <w:t>4</w:t>
            </w:r>
          </w:p>
          <w:p w:rsidR="00546211" w:rsidRDefault="00546211" w:rsidP="0010244A">
            <w:pPr>
              <w:jc w:val="center"/>
            </w:pPr>
          </w:p>
        </w:tc>
        <w:tc>
          <w:tcPr>
            <w:tcW w:w="6663" w:type="dxa"/>
          </w:tcPr>
          <w:p w:rsidR="00546211" w:rsidRDefault="00546211" w:rsidP="0010244A">
            <w:r>
              <w:t xml:space="preserve"> </w:t>
            </w:r>
            <w:proofErr w:type="spellStart"/>
            <w:proofErr w:type="gramStart"/>
            <w:r>
              <w:t>Сплит-системы</w:t>
            </w:r>
            <w:proofErr w:type="spellEnd"/>
            <w:proofErr w:type="gramEnd"/>
            <w:r>
              <w:t xml:space="preserve"> мощностью свыше 10,0 кВт</w:t>
            </w:r>
          </w:p>
        </w:tc>
        <w:tc>
          <w:tcPr>
            <w:tcW w:w="1984" w:type="dxa"/>
            <w:vAlign w:val="center"/>
          </w:tcPr>
          <w:p w:rsidR="00546211" w:rsidRDefault="00546211" w:rsidP="0010244A">
            <w:pPr>
              <w:jc w:val="center"/>
            </w:pPr>
            <w:r>
              <w:t>2800.00</w:t>
            </w:r>
          </w:p>
        </w:tc>
      </w:tr>
    </w:tbl>
    <w:p w:rsidR="00546211" w:rsidRDefault="00546211" w:rsidP="00546211">
      <w:pPr>
        <w:jc w:val="both"/>
        <w:rPr>
          <w:b/>
        </w:rPr>
      </w:pPr>
    </w:p>
    <w:p w:rsidR="002F3317" w:rsidRDefault="002F3317" w:rsidP="00546211">
      <w:pPr>
        <w:jc w:val="both"/>
        <w:rPr>
          <w:b/>
        </w:rPr>
      </w:pPr>
    </w:p>
    <w:p w:rsidR="00546211" w:rsidRDefault="00546211" w:rsidP="00546211">
      <w:pPr>
        <w:jc w:val="center"/>
        <w:rPr>
          <w:b/>
        </w:rPr>
      </w:pPr>
      <w:r>
        <w:rPr>
          <w:b/>
        </w:rPr>
        <w:t xml:space="preserve">ТО 2 раза в год (1 раз в </w:t>
      </w:r>
      <w:proofErr w:type="gramStart"/>
      <w:r>
        <w:rPr>
          <w:b/>
        </w:rPr>
        <w:t>пол года</w:t>
      </w:r>
      <w:proofErr w:type="gramEnd"/>
      <w:r>
        <w:rPr>
          <w:b/>
        </w:rPr>
        <w:t>)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663"/>
        <w:gridCol w:w="1984"/>
      </w:tblGrid>
      <w:tr w:rsidR="00546211" w:rsidTr="0010244A">
        <w:tc>
          <w:tcPr>
            <w:tcW w:w="567" w:type="dxa"/>
          </w:tcPr>
          <w:p w:rsidR="00546211" w:rsidRDefault="00546211" w:rsidP="0010244A">
            <w:pPr>
              <w:jc w:val="center"/>
            </w:pPr>
            <w:r>
              <w:t>№</w:t>
            </w:r>
          </w:p>
        </w:tc>
        <w:tc>
          <w:tcPr>
            <w:tcW w:w="6663" w:type="dxa"/>
          </w:tcPr>
          <w:p w:rsidR="00546211" w:rsidRPr="00EB351D" w:rsidRDefault="00546211" w:rsidP="0010244A">
            <w:pPr>
              <w:jc w:val="center"/>
              <w:rPr>
                <w:b/>
              </w:rPr>
            </w:pPr>
            <w:r w:rsidRPr="00EB351D">
              <w:rPr>
                <w:b/>
              </w:rPr>
              <w:t>Разовое техническое обслуживание сплит-систем</w:t>
            </w:r>
          </w:p>
        </w:tc>
        <w:tc>
          <w:tcPr>
            <w:tcW w:w="1984" w:type="dxa"/>
          </w:tcPr>
          <w:p w:rsidR="00546211" w:rsidRPr="00EB351D" w:rsidRDefault="00546211" w:rsidP="0010244A">
            <w:pPr>
              <w:pStyle w:val="3"/>
              <w:rPr>
                <w:b/>
              </w:rPr>
            </w:pPr>
            <w:r w:rsidRPr="00EB351D">
              <w:rPr>
                <w:b/>
              </w:rPr>
              <w:t>Стоимость руб.</w:t>
            </w:r>
            <w:r>
              <w:rPr>
                <w:b/>
              </w:rPr>
              <w:t xml:space="preserve"> коп.</w:t>
            </w:r>
          </w:p>
        </w:tc>
      </w:tr>
      <w:tr w:rsidR="00546211" w:rsidTr="0010244A">
        <w:tc>
          <w:tcPr>
            <w:tcW w:w="567" w:type="dxa"/>
            <w:vAlign w:val="center"/>
          </w:tcPr>
          <w:p w:rsidR="00546211" w:rsidRDefault="00546211" w:rsidP="0010244A">
            <w:pPr>
              <w:pStyle w:val="a3"/>
              <w:tabs>
                <w:tab w:val="clear" w:pos="-2835"/>
                <w:tab w:val="clear" w:pos="4536"/>
              </w:tabs>
              <w:jc w:val="center"/>
            </w:pPr>
            <w:r>
              <w:t>1</w:t>
            </w:r>
          </w:p>
          <w:p w:rsidR="00546211" w:rsidRDefault="00546211" w:rsidP="0010244A">
            <w:pPr>
              <w:jc w:val="center"/>
            </w:pPr>
          </w:p>
        </w:tc>
        <w:tc>
          <w:tcPr>
            <w:tcW w:w="6663" w:type="dxa"/>
          </w:tcPr>
          <w:p w:rsidR="00546211" w:rsidRDefault="00546211" w:rsidP="0010244A">
            <w:pPr>
              <w:ind w:left="34"/>
            </w:pPr>
            <w:proofErr w:type="spellStart"/>
            <w:proofErr w:type="gramStart"/>
            <w:r>
              <w:t>Сплит-системы</w:t>
            </w:r>
            <w:proofErr w:type="spellEnd"/>
            <w:proofErr w:type="gramEnd"/>
            <w:r>
              <w:t xml:space="preserve"> мощностью до 3,</w:t>
            </w:r>
            <w:r w:rsidR="007047AD">
              <w:t xml:space="preserve">0 </w:t>
            </w:r>
            <w:r>
              <w:t xml:space="preserve"> кВт</w:t>
            </w:r>
          </w:p>
          <w:p w:rsidR="00546211" w:rsidRPr="00A212DE" w:rsidRDefault="00546211" w:rsidP="0010244A"/>
        </w:tc>
        <w:tc>
          <w:tcPr>
            <w:tcW w:w="1984" w:type="dxa"/>
            <w:vAlign w:val="center"/>
          </w:tcPr>
          <w:p w:rsidR="00546211" w:rsidRDefault="00546211" w:rsidP="0010244A">
            <w:pPr>
              <w:jc w:val="center"/>
            </w:pPr>
            <w:r>
              <w:t>1600.00</w:t>
            </w:r>
          </w:p>
        </w:tc>
      </w:tr>
      <w:tr w:rsidR="00546211" w:rsidTr="0010244A">
        <w:tc>
          <w:tcPr>
            <w:tcW w:w="567" w:type="dxa"/>
          </w:tcPr>
          <w:p w:rsidR="00546211" w:rsidRDefault="00546211" w:rsidP="0010244A">
            <w:pPr>
              <w:jc w:val="center"/>
            </w:pPr>
            <w:r>
              <w:t xml:space="preserve">2 </w:t>
            </w:r>
          </w:p>
          <w:p w:rsidR="00546211" w:rsidRDefault="00546211" w:rsidP="0010244A">
            <w:pPr>
              <w:jc w:val="center"/>
            </w:pPr>
          </w:p>
        </w:tc>
        <w:tc>
          <w:tcPr>
            <w:tcW w:w="6663" w:type="dxa"/>
          </w:tcPr>
          <w:p w:rsidR="00546211" w:rsidRDefault="00546211" w:rsidP="0010244A">
            <w:pPr>
              <w:ind w:left="34"/>
            </w:pPr>
            <w:r>
              <w:t xml:space="preserve"> </w:t>
            </w:r>
            <w:proofErr w:type="spellStart"/>
            <w:proofErr w:type="gramStart"/>
            <w:r>
              <w:t>Сплит-системы</w:t>
            </w:r>
            <w:proofErr w:type="spellEnd"/>
            <w:proofErr w:type="gramEnd"/>
            <w:r>
              <w:t xml:space="preserve"> мощностью от 3,</w:t>
            </w:r>
            <w:r w:rsidR="007047AD">
              <w:t>0</w:t>
            </w:r>
            <w:r>
              <w:t xml:space="preserve"> до 6</w:t>
            </w:r>
            <w:r w:rsidR="007047AD">
              <w:t>,0</w:t>
            </w:r>
            <w:r>
              <w:t xml:space="preserve"> кВт</w:t>
            </w:r>
          </w:p>
          <w:p w:rsidR="00546211" w:rsidRDefault="00546211" w:rsidP="0010244A"/>
        </w:tc>
        <w:tc>
          <w:tcPr>
            <w:tcW w:w="1984" w:type="dxa"/>
            <w:vAlign w:val="center"/>
          </w:tcPr>
          <w:p w:rsidR="00546211" w:rsidRDefault="00546211" w:rsidP="0010244A">
            <w:pPr>
              <w:jc w:val="center"/>
            </w:pPr>
            <w:r>
              <w:t>1800.00</w:t>
            </w:r>
          </w:p>
        </w:tc>
      </w:tr>
      <w:tr w:rsidR="00546211" w:rsidTr="0010244A">
        <w:trPr>
          <w:trHeight w:val="465"/>
        </w:trPr>
        <w:tc>
          <w:tcPr>
            <w:tcW w:w="567" w:type="dxa"/>
          </w:tcPr>
          <w:p w:rsidR="00546211" w:rsidRDefault="00546211" w:rsidP="0010244A">
            <w:pPr>
              <w:jc w:val="center"/>
            </w:pPr>
            <w:r>
              <w:t>3</w:t>
            </w:r>
          </w:p>
        </w:tc>
        <w:tc>
          <w:tcPr>
            <w:tcW w:w="6663" w:type="dxa"/>
          </w:tcPr>
          <w:p w:rsidR="00546211" w:rsidRDefault="00546211" w:rsidP="0010244A">
            <w:r>
              <w:t xml:space="preserve"> </w:t>
            </w:r>
            <w:proofErr w:type="spellStart"/>
            <w:proofErr w:type="gramStart"/>
            <w:r>
              <w:t>Сплит-системы</w:t>
            </w:r>
            <w:proofErr w:type="spellEnd"/>
            <w:proofErr w:type="gramEnd"/>
            <w:r>
              <w:t xml:space="preserve"> мощностью от 6</w:t>
            </w:r>
            <w:r w:rsidR="007047AD">
              <w:t>,0</w:t>
            </w:r>
            <w:r>
              <w:t xml:space="preserve"> до 10</w:t>
            </w:r>
            <w:r w:rsidR="007047AD">
              <w:t>,0</w:t>
            </w:r>
            <w:r>
              <w:t xml:space="preserve"> кВт</w:t>
            </w:r>
          </w:p>
        </w:tc>
        <w:tc>
          <w:tcPr>
            <w:tcW w:w="1984" w:type="dxa"/>
            <w:vAlign w:val="center"/>
          </w:tcPr>
          <w:p w:rsidR="00546211" w:rsidRDefault="00546211" w:rsidP="0010244A">
            <w:pPr>
              <w:jc w:val="center"/>
            </w:pPr>
            <w:r>
              <w:t>2100.00</w:t>
            </w:r>
          </w:p>
        </w:tc>
      </w:tr>
      <w:tr w:rsidR="00546211" w:rsidTr="0010244A">
        <w:tc>
          <w:tcPr>
            <w:tcW w:w="567" w:type="dxa"/>
          </w:tcPr>
          <w:p w:rsidR="00546211" w:rsidRDefault="00546211" w:rsidP="0010244A">
            <w:pPr>
              <w:jc w:val="center"/>
            </w:pPr>
            <w:r>
              <w:t>4</w:t>
            </w:r>
          </w:p>
          <w:p w:rsidR="00546211" w:rsidRDefault="00546211" w:rsidP="0010244A">
            <w:pPr>
              <w:jc w:val="center"/>
            </w:pPr>
          </w:p>
        </w:tc>
        <w:tc>
          <w:tcPr>
            <w:tcW w:w="6663" w:type="dxa"/>
          </w:tcPr>
          <w:p w:rsidR="00546211" w:rsidRDefault="00546211" w:rsidP="0010244A">
            <w:r>
              <w:t xml:space="preserve"> </w:t>
            </w:r>
            <w:proofErr w:type="spellStart"/>
            <w:proofErr w:type="gramStart"/>
            <w:r>
              <w:t>Сплит-системы</w:t>
            </w:r>
            <w:proofErr w:type="spellEnd"/>
            <w:proofErr w:type="gramEnd"/>
            <w:r>
              <w:t xml:space="preserve"> мощностью свыше 10</w:t>
            </w:r>
            <w:r w:rsidR="007047AD">
              <w:t>,0</w:t>
            </w:r>
            <w:r>
              <w:t xml:space="preserve"> кВт</w:t>
            </w:r>
          </w:p>
        </w:tc>
        <w:tc>
          <w:tcPr>
            <w:tcW w:w="1984" w:type="dxa"/>
            <w:vAlign w:val="center"/>
          </w:tcPr>
          <w:p w:rsidR="00546211" w:rsidRDefault="00546211" w:rsidP="0010244A">
            <w:pPr>
              <w:jc w:val="center"/>
            </w:pPr>
            <w:r>
              <w:t>2300.00</w:t>
            </w:r>
          </w:p>
        </w:tc>
      </w:tr>
    </w:tbl>
    <w:p w:rsidR="00546211" w:rsidRDefault="00546211" w:rsidP="00546211">
      <w:pPr>
        <w:jc w:val="both"/>
        <w:rPr>
          <w:b/>
        </w:rPr>
      </w:pPr>
    </w:p>
    <w:p w:rsidR="00546211" w:rsidRDefault="00546211" w:rsidP="00546211">
      <w:pPr>
        <w:jc w:val="center"/>
        <w:rPr>
          <w:b/>
        </w:rPr>
      </w:pPr>
      <w:r>
        <w:rPr>
          <w:b/>
        </w:rPr>
        <w:t>ТО 4 раза в год (1 раз в квартал)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663"/>
        <w:gridCol w:w="1984"/>
      </w:tblGrid>
      <w:tr w:rsidR="00546211" w:rsidTr="0010244A">
        <w:tc>
          <w:tcPr>
            <w:tcW w:w="567" w:type="dxa"/>
          </w:tcPr>
          <w:p w:rsidR="00546211" w:rsidRDefault="00546211" w:rsidP="0010244A">
            <w:pPr>
              <w:jc w:val="center"/>
            </w:pPr>
            <w:r>
              <w:t>№</w:t>
            </w:r>
          </w:p>
        </w:tc>
        <w:tc>
          <w:tcPr>
            <w:tcW w:w="6663" w:type="dxa"/>
          </w:tcPr>
          <w:p w:rsidR="00546211" w:rsidRPr="00EB351D" w:rsidRDefault="00546211" w:rsidP="0010244A">
            <w:pPr>
              <w:jc w:val="center"/>
              <w:rPr>
                <w:b/>
              </w:rPr>
            </w:pPr>
            <w:r w:rsidRPr="00EB351D">
              <w:rPr>
                <w:b/>
              </w:rPr>
              <w:t>Разовое техническое обслуживание сплит-систем</w:t>
            </w:r>
          </w:p>
        </w:tc>
        <w:tc>
          <w:tcPr>
            <w:tcW w:w="1984" w:type="dxa"/>
          </w:tcPr>
          <w:p w:rsidR="00546211" w:rsidRPr="00EB351D" w:rsidRDefault="00546211" w:rsidP="0010244A">
            <w:pPr>
              <w:pStyle w:val="3"/>
              <w:rPr>
                <w:b/>
              </w:rPr>
            </w:pPr>
            <w:r w:rsidRPr="00EB351D">
              <w:rPr>
                <w:b/>
              </w:rPr>
              <w:t>Стоимость руб.</w:t>
            </w:r>
            <w:r>
              <w:rPr>
                <w:b/>
              </w:rPr>
              <w:t xml:space="preserve"> коп.</w:t>
            </w:r>
          </w:p>
        </w:tc>
      </w:tr>
      <w:tr w:rsidR="007047AD" w:rsidTr="0010244A">
        <w:tc>
          <w:tcPr>
            <w:tcW w:w="567" w:type="dxa"/>
            <w:vAlign w:val="center"/>
          </w:tcPr>
          <w:p w:rsidR="007047AD" w:rsidRDefault="007047AD" w:rsidP="0010244A">
            <w:pPr>
              <w:pStyle w:val="a3"/>
              <w:tabs>
                <w:tab w:val="clear" w:pos="-2835"/>
                <w:tab w:val="clear" w:pos="4536"/>
              </w:tabs>
              <w:jc w:val="center"/>
            </w:pPr>
            <w:r>
              <w:t>1</w:t>
            </w:r>
          </w:p>
          <w:p w:rsidR="007047AD" w:rsidRDefault="007047AD" w:rsidP="0010244A">
            <w:pPr>
              <w:jc w:val="center"/>
            </w:pPr>
          </w:p>
        </w:tc>
        <w:tc>
          <w:tcPr>
            <w:tcW w:w="6663" w:type="dxa"/>
          </w:tcPr>
          <w:p w:rsidR="007047AD" w:rsidRDefault="007047AD" w:rsidP="0010244A">
            <w:pPr>
              <w:ind w:left="34"/>
            </w:pPr>
            <w:proofErr w:type="spellStart"/>
            <w:proofErr w:type="gramStart"/>
            <w:r>
              <w:t>Сплит-системы</w:t>
            </w:r>
            <w:proofErr w:type="spellEnd"/>
            <w:proofErr w:type="gramEnd"/>
            <w:r>
              <w:t xml:space="preserve"> мощностью до 3,0  кВт</w:t>
            </w:r>
          </w:p>
          <w:p w:rsidR="007047AD" w:rsidRPr="00A212DE" w:rsidRDefault="007047AD" w:rsidP="0010244A"/>
        </w:tc>
        <w:tc>
          <w:tcPr>
            <w:tcW w:w="1984" w:type="dxa"/>
            <w:vAlign w:val="center"/>
          </w:tcPr>
          <w:p w:rsidR="007047AD" w:rsidRDefault="007047AD" w:rsidP="00AB29ED">
            <w:pPr>
              <w:jc w:val="center"/>
            </w:pPr>
            <w:r>
              <w:t>1</w:t>
            </w:r>
            <w:r w:rsidR="00AB29ED">
              <w:t>3</w:t>
            </w:r>
            <w:r>
              <w:t>00.00</w:t>
            </w:r>
          </w:p>
        </w:tc>
      </w:tr>
      <w:tr w:rsidR="007047AD" w:rsidTr="0010244A">
        <w:tc>
          <w:tcPr>
            <w:tcW w:w="567" w:type="dxa"/>
          </w:tcPr>
          <w:p w:rsidR="007047AD" w:rsidRDefault="007047AD" w:rsidP="0010244A">
            <w:pPr>
              <w:jc w:val="center"/>
            </w:pPr>
            <w:r>
              <w:t xml:space="preserve">2 </w:t>
            </w:r>
          </w:p>
          <w:p w:rsidR="007047AD" w:rsidRDefault="007047AD" w:rsidP="0010244A">
            <w:pPr>
              <w:jc w:val="center"/>
            </w:pPr>
          </w:p>
        </w:tc>
        <w:tc>
          <w:tcPr>
            <w:tcW w:w="6663" w:type="dxa"/>
          </w:tcPr>
          <w:p w:rsidR="007047AD" w:rsidRDefault="007047AD" w:rsidP="0010244A">
            <w:pPr>
              <w:ind w:left="34"/>
            </w:pPr>
            <w:r>
              <w:t xml:space="preserve"> </w:t>
            </w:r>
            <w:proofErr w:type="spellStart"/>
            <w:proofErr w:type="gramStart"/>
            <w:r>
              <w:t>Сплит-системы</w:t>
            </w:r>
            <w:proofErr w:type="spellEnd"/>
            <w:proofErr w:type="gramEnd"/>
            <w:r>
              <w:t xml:space="preserve"> мощностью от 3,0 до 6,0 кВт</w:t>
            </w:r>
          </w:p>
          <w:p w:rsidR="007047AD" w:rsidRDefault="007047AD" w:rsidP="0010244A"/>
        </w:tc>
        <w:tc>
          <w:tcPr>
            <w:tcW w:w="1984" w:type="dxa"/>
            <w:vAlign w:val="center"/>
          </w:tcPr>
          <w:p w:rsidR="007047AD" w:rsidRDefault="007047AD" w:rsidP="00AB29ED">
            <w:pPr>
              <w:jc w:val="center"/>
            </w:pPr>
            <w:r>
              <w:t>1</w:t>
            </w:r>
            <w:r w:rsidR="00AB29ED">
              <w:t>5</w:t>
            </w:r>
            <w:r>
              <w:t>00.00</w:t>
            </w:r>
          </w:p>
        </w:tc>
      </w:tr>
      <w:tr w:rsidR="007047AD" w:rsidTr="0010244A">
        <w:trPr>
          <w:trHeight w:val="415"/>
        </w:trPr>
        <w:tc>
          <w:tcPr>
            <w:tcW w:w="567" w:type="dxa"/>
          </w:tcPr>
          <w:p w:rsidR="007047AD" w:rsidRDefault="007047AD" w:rsidP="0010244A">
            <w:pPr>
              <w:jc w:val="center"/>
            </w:pPr>
            <w:r>
              <w:t>3</w:t>
            </w:r>
          </w:p>
        </w:tc>
        <w:tc>
          <w:tcPr>
            <w:tcW w:w="6663" w:type="dxa"/>
          </w:tcPr>
          <w:p w:rsidR="007047AD" w:rsidRDefault="007047AD" w:rsidP="0010244A">
            <w:r>
              <w:t xml:space="preserve"> </w:t>
            </w:r>
            <w:proofErr w:type="spellStart"/>
            <w:proofErr w:type="gramStart"/>
            <w:r>
              <w:t>Сплит-системы</w:t>
            </w:r>
            <w:proofErr w:type="spellEnd"/>
            <w:proofErr w:type="gramEnd"/>
            <w:r>
              <w:t xml:space="preserve"> мощностью от 6,0 до 10,0 кВт</w:t>
            </w:r>
          </w:p>
        </w:tc>
        <w:tc>
          <w:tcPr>
            <w:tcW w:w="1984" w:type="dxa"/>
            <w:vAlign w:val="center"/>
          </w:tcPr>
          <w:p w:rsidR="007047AD" w:rsidRDefault="007047AD" w:rsidP="00AB29ED">
            <w:pPr>
              <w:jc w:val="center"/>
            </w:pPr>
            <w:r>
              <w:t>1</w:t>
            </w:r>
            <w:r w:rsidR="00AB29ED">
              <w:t>8</w:t>
            </w:r>
            <w:r>
              <w:t>00.00</w:t>
            </w:r>
          </w:p>
        </w:tc>
      </w:tr>
      <w:tr w:rsidR="007047AD" w:rsidTr="0010244A">
        <w:tc>
          <w:tcPr>
            <w:tcW w:w="567" w:type="dxa"/>
          </w:tcPr>
          <w:p w:rsidR="007047AD" w:rsidRDefault="007047AD" w:rsidP="0010244A">
            <w:pPr>
              <w:jc w:val="center"/>
            </w:pPr>
            <w:r>
              <w:t>4</w:t>
            </w:r>
          </w:p>
          <w:p w:rsidR="007047AD" w:rsidRDefault="007047AD" w:rsidP="0010244A">
            <w:pPr>
              <w:jc w:val="center"/>
            </w:pPr>
          </w:p>
        </w:tc>
        <w:tc>
          <w:tcPr>
            <w:tcW w:w="6663" w:type="dxa"/>
          </w:tcPr>
          <w:p w:rsidR="007047AD" w:rsidRDefault="007047AD" w:rsidP="0010244A">
            <w:r>
              <w:t xml:space="preserve"> </w:t>
            </w:r>
            <w:proofErr w:type="spellStart"/>
            <w:proofErr w:type="gramStart"/>
            <w:r>
              <w:t>Сплит-системы</w:t>
            </w:r>
            <w:proofErr w:type="spellEnd"/>
            <w:proofErr w:type="gramEnd"/>
            <w:r>
              <w:t xml:space="preserve"> мощностью свыше 10,0 кВт</w:t>
            </w:r>
          </w:p>
        </w:tc>
        <w:tc>
          <w:tcPr>
            <w:tcW w:w="1984" w:type="dxa"/>
            <w:vAlign w:val="center"/>
          </w:tcPr>
          <w:p w:rsidR="007047AD" w:rsidRDefault="007047AD" w:rsidP="00AB29ED">
            <w:pPr>
              <w:jc w:val="center"/>
            </w:pPr>
            <w:r>
              <w:t>1</w:t>
            </w:r>
            <w:r w:rsidR="00AB29ED">
              <w:t>9</w:t>
            </w:r>
            <w:r>
              <w:t>00.00</w:t>
            </w:r>
          </w:p>
        </w:tc>
      </w:tr>
    </w:tbl>
    <w:p w:rsidR="00546211" w:rsidRDefault="00546211" w:rsidP="00546211">
      <w:pPr>
        <w:jc w:val="both"/>
        <w:rPr>
          <w:b/>
        </w:rPr>
      </w:pPr>
    </w:p>
    <w:p w:rsidR="00546211" w:rsidRDefault="00546211" w:rsidP="00546211">
      <w:pPr>
        <w:jc w:val="both"/>
        <w:rPr>
          <w:b/>
        </w:rPr>
      </w:pPr>
    </w:p>
    <w:p w:rsidR="00AB29ED" w:rsidRDefault="00AB29ED" w:rsidP="00546211">
      <w:pPr>
        <w:jc w:val="both"/>
        <w:rPr>
          <w:b/>
        </w:rPr>
      </w:pPr>
    </w:p>
    <w:p w:rsidR="00546211" w:rsidRDefault="00546211" w:rsidP="00546211">
      <w:pPr>
        <w:jc w:val="center"/>
        <w:rPr>
          <w:b/>
        </w:rPr>
      </w:pPr>
      <w:r>
        <w:rPr>
          <w:b/>
        </w:rPr>
        <w:lastRenderedPageBreak/>
        <w:t>ТО ежемесячное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663"/>
        <w:gridCol w:w="1984"/>
      </w:tblGrid>
      <w:tr w:rsidR="00546211" w:rsidTr="0010244A">
        <w:tc>
          <w:tcPr>
            <w:tcW w:w="567" w:type="dxa"/>
          </w:tcPr>
          <w:p w:rsidR="00546211" w:rsidRDefault="00546211" w:rsidP="0010244A">
            <w:pPr>
              <w:jc w:val="center"/>
            </w:pPr>
            <w:r>
              <w:t>№</w:t>
            </w:r>
          </w:p>
        </w:tc>
        <w:tc>
          <w:tcPr>
            <w:tcW w:w="6663" w:type="dxa"/>
          </w:tcPr>
          <w:p w:rsidR="00546211" w:rsidRPr="00EB351D" w:rsidRDefault="00546211" w:rsidP="0010244A">
            <w:pPr>
              <w:jc w:val="center"/>
              <w:rPr>
                <w:b/>
              </w:rPr>
            </w:pPr>
            <w:r w:rsidRPr="00EB351D">
              <w:rPr>
                <w:b/>
              </w:rPr>
              <w:t>Разовое техническое обслуживание сплит-систем</w:t>
            </w:r>
          </w:p>
        </w:tc>
        <w:tc>
          <w:tcPr>
            <w:tcW w:w="1984" w:type="dxa"/>
          </w:tcPr>
          <w:p w:rsidR="00546211" w:rsidRPr="00EB351D" w:rsidRDefault="00546211" w:rsidP="0010244A">
            <w:pPr>
              <w:pStyle w:val="3"/>
              <w:rPr>
                <w:b/>
              </w:rPr>
            </w:pPr>
            <w:r w:rsidRPr="00EB351D">
              <w:rPr>
                <w:b/>
              </w:rPr>
              <w:t>Стоимость руб.</w:t>
            </w:r>
            <w:r>
              <w:rPr>
                <w:b/>
              </w:rPr>
              <w:t xml:space="preserve"> коп.</w:t>
            </w:r>
          </w:p>
        </w:tc>
      </w:tr>
      <w:tr w:rsidR="007047AD" w:rsidTr="0010244A">
        <w:tc>
          <w:tcPr>
            <w:tcW w:w="567" w:type="dxa"/>
            <w:vAlign w:val="center"/>
          </w:tcPr>
          <w:p w:rsidR="007047AD" w:rsidRDefault="007047AD" w:rsidP="0010244A">
            <w:pPr>
              <w:pStyle w:val="a3"/>
              <w:tabs>
                <w:tab w:val="clear" w:pos="-2835"/>
                <w:tab w:val="clear" w:pos="4536"/>
              </w:tabs>
              <w:jc w:val="center"/>
            </w:pPr>
            <w:r>
              <w:t>1</w:t>
            </w:r>
          </w:p>
          <w:p w:rsidR="007047AD" w:rsidRDefault="007047AD" w:rsidP="0010244A">
            <w:pPr>
              <w:jc w:val="center"/>
            </w:pPr>
          </w:p>
        </w:tc>
        <w:tc>
          <w:tcPr>
            <w:tcW w:w="6663" w:type="dxa"/>
          </w:tcPr>
          <w:p w:rsidR="007047AD" w:rsidRDefault="007047AD" w:rsidP="0010244A">
            <w:pPr>
              <w:ind w:left="34"/>
            </w:pPr>
            <w:proofErr w:type="spellStart"/>
            <w:proofErr w:type="gramStart"/>
            <w:r>
              <w:t>Сплит-системы</w:t>
            </w:r>
            <w:proofErr w:type="spellEnd"/>
            <w:proofErr w:type="gramEnd"/>
            <w:r>
              <w:t xml:space="preserve"> мощностью до 3,0  кВт</w:t>
            </w:r>
          </w:p>
          <w:p w:rsidR="007047AD" w:rsidRPr="00A212DE" w:rsidRDefault="007047AD" w:rsidP="0010244A"/>
        </w:tc>
        <w:tc>
          <w:tcPr>
            <w:tcW w:w="1984" w:type="dxa"/>
            <w:vAlign w:val="center"/>
          </w:tcPr>
          <w:p w:rsidR="007047AD" w:rsidRDefault="00AB29ED" w:rsidP="0010244A">
            <w:pPr>
              <w:jc w:val="center"/>
            </w:pPr>
            <w:r>
              <w:t>10</w:t>
            </w:r>
            <w:r w:rsidR="007047AD">
              <w:t>00.00</w:t>
            </w:r>
          </w:p>
        </w:tc>
      </w:tr>
      <w:tr w:rsidR="007047AD" w:rsidTr="0010244A">
        <w:tc>
          <w:tcPr>
            <w:tcW w:w="567" w:type="dxa"/>
          </w:tcPr>
          <w:p w:rsidR="007047AD" w:rsidRDefault="007047AD" w:rsidP="0010244A">
            <w:pPr>
              <w:jc w:val="center"/>
            </w:pPr>
            <w:r>
              <w:t xml:space="preserve">2 </w:t>
            </w:r>
          </w:p>
          <w:p w:rsidR="007047AD" w:rsidRDefault="007047AD" w:rsidP="0010244A">
            <w:pPr>
              <w:jc w:val="center"/>
            </w:pPr>
          </w:p>
        </w:tc>
        <w:tc>
          <w:tcPr>
            <w:tcW w:w="6663" w:type="dxa"/>
          </w:tcPr>
          <w:p w:rsidR="007047AD" w:rsidRDefault="007047AD" w:rsidP="0010244A">
            <w:pPr>
              <w:ind w:left="34"/>
            </w:pPr>
            <w:r>
              <w:t xml:space="preserve"> </w:t>
            </w:r>
            <w:proofErr w:type="spellStart"/>
            <w:proofErr w:type="gramStart"/>
            <w:r>
              <w:t>Сплит-системы</w:t>
            </w:r>
            <w:proofErr w:type="spellEnd"/>
            <w:proofErr w:type="gramEnd"/>
            <w:r>
              <w:t xml:space="preserve"> мощностью от 3,0 до 6,0 кВт</w:t>
            </w:r>
          </w:p>
          <w:p w:rsidR="007047AD" w:rsidRDefault="007047AD" w:rsidP="0010244A"/>
        </w:tc>
        <w:tc>
          <w:tcPr>
            <w:tcW w:w="1984" w:type="dxa"/>
            <w:vAlign w:val="center"/>
          </w:tcPr>
          <w:p w:rsidR="007047AD" w:rsidRDefault="007047AD" w:rsidP="00AB29ED">
            <w:pPr>
              <w:jc w:val="center"/>
            </w:pPr>
            <w:r>
              <w:t>1</w:t>
            </w:r>
            <w:r w:rsidR="00AB29ED">
              <w:t>2</w:t>
            </w:r>
            <w:r>
              <w:t>00.00</w:t>
            </w:r>
          </w:p>
        </w:tc>
      </w:tr>
      <w:tr w:rsidR="007047AD" w:rsidTr="0010244A">
        <w:trPr>
          <w:trHeight w:val="447"/>
        </w:trPr>
        <w:tc>
          <w:tcPr>
            <w:tcW w:w="567" w:type="dxa"/>
          </w:tcPr>
          <w:p w:rsidR="007047AD" w:rsidRDefault="007047AD" w:rsidP="0010244A">
            <w:pPr>
              <w:jc w:val="center"/>
            </w:pPr>
            <w:r>
              <w:t>3</w:t>
            </w:r>
          </w:p>
        </w:tc>
        <w:tc>
          <w:tcPr>
            <w:tcW w:w="6663" w:type="dxa"/>
          </w:tcPr>
          <w:p w:rsidR="007047AD" w:rsidRDefault="007047AD" w:rsidP="0010244A">
            <w:r>
              <w:t xml:space="preserve"> </w:t>
            </w:r>
            <w:proofErr w:type="spellStart"/>
            <w:proofErr w:type="gramStart"/>
            <w:r>
              <w:t>Сплит-системы</w:t>
            </w:r>
            <w:proofErr w:type="spellEnd"/>
            <w:proofErr w:type="gramEnd"/>
            <w:r>
              <w:t xml:space="preserve"> мощностью от 6,0 до 10,0 кВт</w:t>
            </w:r>
          </w:p>
        </w:tc>
        <w:tc>
          <w:tcPr>
            <w:tcW w:w="1984" w:type="dxa"/>
            <w:vAlign w:val="center"/>
          </w:tcPr>
          <w:p w:rsidR="007047AD" w:rsidRDefault="007047AD" w:rsidP="00AB29ED">
            <w:pPr>
              <w:jc w:val="center"/>
            </w:pPr>
            <w:r>
              <w:t>1</w:t>
            </w:r>
            <w:r w:rsidR="00AB29ED">
              <w:t>4</w:t>
            </w:r>
            <w:r>
              <w:t>00.00</w:t>
            </w:r>
          </w:p>
        </w:tc>
      </w:tr>
      <w:tr w:rsidR="007047AD" w:rsidTr="0010244A">
        <w:tc>
          <w:tcPr>
            <w:tcW w:w="567" w:type="dxa"/>
          </w:tcPr>
          <w:p w:rsidR="007047AD" w:rsidRDefault="007047AD" w:rsidP="0010244A">
            <w:pPr>
              <w:jc w:val="center"/>
            </w:pPr>
            <w:r>
              <w:t>4</w:t>
            </w:r>
          </w:p>
          <w:p w:rsidR="007047AD" w:rsidRDefault="007047AD" w:rsidP="0010244A">
            <w:pPr>
              <w:jc w:val="center"/>
            </w:pPr>
          </w:p>
        </w:tc>
        <w:tc>
          <w:tcPr>
            <w:tcW w:w="6663" w:type="dxa"/>
          </w:tcPr>
          <w:p w:rsidR="007047AD" w:rsidRDefault="007047AD" w:rsidP="0010244A">
            <w:r>
              <w:t xml:space="preserve"> </w:t>
            </w:r>
            <w:proofErr w:type="spellStart"/>
            <w:proofErr w:type="gramStart"/>
            <w:r>
              <w:t>Сплит-системы</w:t>
            </w:r>
            <w:proofErr w:type="spellEnd"/>
            <w:proofErr w:type="gramEnd"/>
            <w:r>
              <w:t xml:space="preserve"> мощностью свыше 10,0 кВт</w:t>
            </w:r>
          </w:p>
        </w:tc>
        <w:tc>
          <w:tcPr>
            <w:tcW w:w="1984" w:type="dxa"/>
            <w:vAlign w:val="center"/>
          </w:tcPr>
          <w:p w:rsidR="007047AD" w:rsidRDefault="007047AD" w:rsidP="00AB29ED">
            <w:pPr>
              <w:jc w:val="center"/>
            </w:pPr>
            <w:r>
              <w:t>1</w:t>
            </w:r>
            <w:r w:rsidR="00AB29ED">
              <w:t>6</w:t>
            </w:r>
            <w:r>
              <w:t>00.00</w:t>
            </w:r>
          </w:p>
        </w:tc>
      </w:tr>
    </w:tbl>
    <w:p w:rsidR="00546211" w:rsidRPr="002F3317" w:rsidRDefault="002F3317" w:rsidP="00546211">
      <w:pPr>
        <w:jc w:val="both"/>
        <w:rPr>
          <w:b/>
          <w:i/>
          <w:u w:val="single"/>
        </w:rPr>
      </w:pPr>
      <w:r w:rsidRPr="002F3317">
        <w:rPr>
          <w:b/>
          <w:i/>
          <w:u w:val="single"/>
        </w:rPr>
        <w:t xml:space="preserve"> Примечание</w:t>
      </w:r>
      <w:r>
        <w:rPr>
          <w:b/>
          <w:i/>
          <w:u w:val="single"/>
        </w:rPr>
        <w:t>: стоимость ТО кондиционеров кассетного, канального, универсального типа</w:t>
      </w:r>
      <w:proofErr w:type="gramStart"/>
      <w:r>
        <w:rPr>
          <w:b/>
          <w:i/>
          <w:u w:val="single"/>
        </w:rPr>
        <w:t xml:space="preserve"> К</w:t>
      </w:r>
      <w:proofErr w:type="gramEnd"/>
      <w:r>
        <w:rPr>
          <w:b/>
          <w:i/>
          <w:u w:val="single"/>
        </w:rPr>
        <w:t>=1,2.</w:t>
      </w:r>
    </w:p>
    <w:p w:rsidR="002F3317" w:rsidRDefault="002F3317" w:rsidP="00546211">
      <w:pPr>
        <w:jc w:val="both"/>
        <w:rPr>
          <w:b/>
        </w:rPr>
      </w:pPr>
    </w:p>
    <w:p w:rsidR="00546211" w:rsidRDefault="00546211" w:rsidP="00546211">
      <w:pPr>
        <w:jc w:val="both"/>
        <w:rPr>
          <w:b/>
        </w:rPr>
      </w:pPr>
      <w:r w:rsidRPr="000954CE">
        <w:rPr>
          <w:b/>
        </w:rPr>
        <w:t>Работы, выполняемые в ходе сервисного (технического) обслуживания кондиционеров</w:t>
      </w:r>
      <w:r>
        <w:rPr>
          <w:b/>
        </w:rPr>
        <w:t>:</w:t>
      </w:r>
    </w:p>
    <w:p w:rsidR="00546211" w:rsidRDefault="002F3317" w:rsidP="002F3317">
      <w:pPr>
        <w:jc w:val="both"/>
      </w:pPr>
      <w:r>
        <w:t>1. О</w:t>
      </w:r>
      <w:r w:rsidR="00546211">
        <w:t>смотр корпуса и узлов кондиционера на предмет выявления внешних признак</w:t>
      </w:r>
      <w:r>
        <w:t>ов повреждений</w:t>
      </w:r>
      <w:r w:rsidR="00546211">
        <w:t>.</w:t>
      </w:r>
    </w:p>
    <w:p w:rsidR="00AB29ED" w:rsidRDefault="002F3317" w:rsidP="002F3317">
      <w:pPr>
        <w:jc w:val="both"/>
      </w:pPr>
      <w:r>
        <w:t>2.  Проверка надежности креплений (протяжка).</w:t>
      </w:r>
    </w:p>
    <w:p w:rsidR="00546211" w:rsidRDefault="002F3317" w:rsidP="00546211">
      <w:pPr>
        <w:jc w:val="both"/>
      </w:pPr>
      <w:r>
        <w:t>3</w:t>
      </w:r>
      <w:r w:rsidR="00546211">
        <w:t xml:space="preserve">. </w:t>
      </w:r>
      <w:r>
        <w:t xml:space="preserve"> </w:t>
      </w:r>
      <w:r w:rsidR="00546211">
        <w:t xml:space="preserve">Чистка </w:t>
      </w:r>
      <w:proofErr w:type="gramStart"/>
      <w:r w:rsidR="00546211">
        <w:t>входных</w:t>
      </w:r>
      <w:proofErr w:type="gramEnd"/>
      <w:r w:rsidR="00546211">
        <w:t xml:space="preserve"> жалюзей и воздушного фильтра внутреннего блока.</w:t>
      </w:r>
    </w:p>
    <w:p w:rsidR="00546211" w:rsidRDefault="002F3317" w:rsidP="00546211">
      <w:pPr>
        <w:jc w:val="both"/>
      </w:pPr>
      <w:r>
        <w:t>4</w:t>
      </w:r>
      <w:r w:rsidR="00546211">
        <w:t xml:space="preserve">. </w:t>
      </w:r>
      <w:r>
        <w:t xml:space="preserve"> </w:t>
      </w:r>
      <w:r w:rsidR="00546211">
        <w:t>Проверка исправности системы электропитания.</w:t>
      </w:r>
    </w:p>
    <w:p w:rsidR="00546211" w:rsidRDefault="002F3317" w:rsidP="00546211">
      <w:pPr>
        <w:jc w:val="both"/>
      </w:pPr>
      <w:r>
        <w:t>5</w:t>
      </w:r>
      <w:r w:rsidR="00546211">
        <w:t xml:space="preserve">. </w:t>
      </w:r>
      <w:r>
        <w:t xml:space="preserve"> </w:t>
      </w:r>
      <w:r w:rsidR="00546211">
        <w:t>Проверка работы кондиционера во всех режимах.</w:t>
      </w:r>
    </w:p>
    <w:p w:rsidR="00546211" w:rsidRDefault="002F3317" w:rsidP="00546211">
      <w:pPr>
        <w:jc w:val="both"/>
      </w:pPr>
      <w:r>
        <w:t>6</w:t>
      </w:r>
      <w:r w:rsidR="00546211">
        <w:t xml:space="preserve">. </w:t>
      </w:r>
      <w:r>
        <w:t xml:space="preserve"> </w:t>
      </w:r>
      <w:r w:rsidR="00546211">
        <w:t>Проверка герметичности соединений холодильного контура (в доступных местах).</w:t>
      </w:r>
    </w:p>
    <w:p w:rsidR="00546211" w:rsidRDefault="002F3317" w:rsidP="00546211">
      <w:pPr>
        <w:jc w:val="both"/>
      </w:pPr>
      <w:r>
        <w:t>7</w:t>
      </w:r>
      <w:r w:rsidR="00546211">
        <w:t xml:space="preserve">. </w:t>
      </w:r>
      <w:r>
        <w:t xml:space="preserve"> </w:t>
      </w:r>
      <w:r w:rsidR="00546211">
        <w:t>Проверка давления хладагента на линии всасывания и нагнетания.</w:t>
      </w:r>
    </w:p>
    <w:p w:rsidR="00546211" w:rsidRDefault="002F3317" w:rsidP="00546211">
      <w:pPr>
        <w:jc w:val="both"/>
      </w:pPr>
      <w:r>
        <w:t>8</w:t>
      </w:r>
      <w:r w:rsidR="00546211">
        <w:t xml:space="preserve">. </w:t>
      </w:r>
      <w:r>
        <w:t xml:space="preserve"> </w:t>
      </w:r>
      <w:r w:rsidR="00546211">
        <w:t>Чистка дренажной системы.</w:t>
      </w:r>
    </w:p>
    <w:p w:rsidR="00546211" w:rsidRDefault="002F3317" w:rsidP="00546211">
      <w:pPr>
        <w:jc w:val="both"/>
      </w:pPr>
      <w:r>
        <w:t>9</w:t>
      </w:r>
      <w:r w:rsidR="00546211">
        <w:t xml:space="preserve">. </w:t>
      </w:r>
      <w:r>
        <w:t xml:space="preserve"> </w:t>
      </w:r>
      <w:r w:rsidR="00546211">
        <w:t xml:space="preserve">Дозаправка фреоном до </w:t>
      </w:r>
      <w:r w:rsidR="00AB29ED">
        <w:t>5</w:t>
      </w:r>
      <w:r w:rsidR="00546211">
        <w:t>0 гр. (при необходимости).</w:t>
      </w:r>
    </w:p>
    <w:p w:rsidR="007047AD" w:rsidRDefault="007047AD" w:rsidP="00546211">
      <w:pPr>
        <w:jc w:val="both"/>
      </w:pPr>
      <w:r>
        <w:t xml:space="preserve"> </w:t>
      </w:r>
    </w:p>
    <w:p w:rsidR="007047AD" w:rsidRDefault="007047AD" w:rsidP="00546211">
      <w:pPr>
        <w:jc w:val="both"/>
      </w:pPr>
      <w:r>
        <w:t xml:space="preserve">     Работы не входящие в перечень стандартного ТО, оплачиваются </w:t>
      </w:r>
      <w:proofErr w:type="gramStart"/>
      <w:r>
        <w:t>согласно прайс-листа</w:t>
      </w:r>
      <w:proofErr w:type="gramEnd"/>
      <w:r>
        <w:t xml:space="preserve"> на ремонтные работы.</w:t>
      </w:r>
    </w:p>
    <w:p w:rsidR="007047AD" w:rsidRDefault="007047AD" w:rsidP="00546211">
      <w:pPr>
        <w:jc w:val="both"/>
      </w:pPr>
    </w:p>
    <w:p w:rsidR="00546211" w:rsidRPr="000954CE" w:rsidRDefault="00546211" w:rsidP="00546211">
      <w:pPr>
        <w:jc w:val="both"/>
      </w:pPr>
      <w:r>
        <w:t>В стоимость обслуживания не входят альпинистские и высотные работы, в т. ч. услуги автовышки или других грузоподъемных машин.</w:t>
      </w:r>
    </w:p>
    <w:p w:rsidR="009F3EE7" w:rsidRDefault="009F3EE7"/>
    <w:p w:rsidR="00061131" w:rsidRDefault="00061131"/>
    <w:p w:rsidR="00061131" w:rsidRDefault="00061131"/>
    <w:p w:rsidR="00061131" w:rsidRDefault="00061131"/>
    <w:p w:rsidR="00061131" w:rsidRDefault="00061131"/>
    <w:p w:rsidR="00061131" w:rsidRDefault="00061131"/>
    <w:p w:rsidR="00061131" w:rsidRDefault="00061131"/>
    <w:sectPr w:rsidR="00061131" w:rsidSect="00546211">
      <w:pgSz w:w="11906" w:h="16838"/>
      <w:pgMar w:top="567" w:right="680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174B"/>
    <w:multiLevelType w:val="hybridMultilevel"/>
    <w:tmpl w:val="8822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4DED"/>
    <w:multiLevelType w:val="hybridMultilevel"/>
    <w:tmpl w:val="038E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6211"/>
    <w:rsid w:val="00061131"/>
    <w:rsid w:val="002F3317"/>
    <w:rsid w:val="004C749C"/>
    <w:rsid w:val="00546211"/>
    <w:rsid w:val="007047AD"/>
    <w:rsid w:val="00804143"/>
    <w:rsid w:val="00812528"/>
    <w:rsid w:val="009F3EE7"/>
    <w:rsid w:val="00AB29ED"/>
    <w:rsid w:val="00C0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6211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62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46211"/>
    <w:pPr>
      <w:tabs>
        <w:tab w:val="left" w:pos="-2835"/>
        <w:tab w:val="left" w:pos="4536"/>
      </w:tabs>
    </w:pPr>
    <w:rPr>
      <w:szCs w:val="20"/>
    </w:rPr>
  </w:style>
  <w:style w:type="character" w:customStyle="1" w:styleId="a4">
    <w:name w:val="Основной текст Знак"/>
    <w:basedOn w:val="a0"/>
    <w:link w:val="a3"/>
    <w:rsid w:val="005462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B2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2019-04-18T09:58:00Z</cp:lastPrinted>
  <dcterms:created xsi:type="dcterms:W3CDTF">2019-04-01T09:42:00Z</dcterms:created>
  <dcterms:modified xsi:type="dcterms:W3CDTF">2019-07-14T09:04:00Z</dcterms:modified>
</cp:coreProperties>
</file>